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5F28F107"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EE3335">
        <w:rPr>
          <w:rFonts w:ascii="Arial" w:eastAsia="MS Mincho" w:hAnsi="Arial" w:cs="Arial"/>
          <w:b/>
          <w:sz w:val="24"/>
          <w:szCs w:val="24"/>
          <w:lang w:eastAsia="ja-JP"/>
        </w:rPr>
        <w:t xml:space="preserve">3e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210069</w:t>
      </w:r>
      <w:ins w:id="0" w:author="Huawei" w:date="2021-02-23T14:47:00Z">
        <w:r w:rsidR="00757805">
          <w:rPr>
            <w:rFonts w:ascii="Arial" w:eastAsia="MS Mincho" w:hAnsi="Arial" w:cs="Arial"/>
            <w:b/>
            <w:sz w:val="24"/>
            <w:szCs w:val="24"/>
            <w:lang w:eastAsia="ja-JP"/>
          </w:rPr>
          <w:t>r</w:t>
        </w:r>
      </w:ins>
      <w:bookmarkStart w:id="1" w:name="_GoBack"/>
      <w:ins w:id="2" w:author="Huawei3" w:date="2021-03-03T15:26:00Z">
        <w:r w:rsidR="005B0106">
          <w:rPr>
            <w:rFonts w:ascii="Arial" w:eastAsia="MS Mincho" w:hAnsi="Arial" w:cs="Arial"/>
            <w:b/>
            <w:sz w:val="24"/>
            <w:szCs w:val="24"/>
            <w:lang w:eastAsia="ja-JP"/>
          </w:rPr>
          <w:t>5</w:t>
        </w:r>
      </w:ins>
      <w:bookmarkEnd w:id="1"/>
      <w:ins w:id="3" w:author="Huawei" w:date="2021-02-26T11:56:00Z">
        <w:del w:id="4" w:author="Huawei2" w:date="2021-02-26T12:22:00Z">
          <w:r w:rsidR="006551E9" w:rsidDel="00E8126C">
            <w:rPr>
              <w:rFonts w:ascii="Arial" w:eastAsia="MS Mincho" w:hAnsi="Arial" w:cs="Arial"/>
              <w:b/>
              <w:sz w:val="24"/>
              <w:szCs w:val="24"/>
              <w:lang w:eastAsia="ja-JP"/>
            </w:rPr>
            <w:delText>4</w:delText>
          </w:r>
        </w:del>
      </w:ins>
      <w:ins w:id="5" w:author="Wangyuan (Eric)" w:date="2021-02-25T22:02:00Z">
        <w:del w:id="6" w:author="Huawei" w:date="2021-02-26T11:56:00Z">
          <w:r w:rsidR="00EF1136" w:rsidDel="006551E9">
            <w:rPr>
              <w:rFonts w:ascii="Arial" w:eastAsia="MS Mincho" w:hAnsi="Arial" w:cs="Arial"/>
              <w:b/>
              <w:sz w:val="24"/>
              <w:szCs w:val="24"/>
              <w:lang w:eastAsia="ja-JP"/>
            </w:rPr>
            <w:delText>3</w:delText>
          </w:r>
        </w:del>
      </w:ins>
      <w:ins w:id="7" w:author="Wangyuan (Eric) [2]" w:date="2021-02-24T23:33:00Z">
        <w:del w:id="8" w:author="Wangyuan (Eric)" w:date="2021-02-25T22:02:00Z">
          <w:r w:rsidR="00730927" w:rsidDel="00EF1136">
            <w:rPr>
              <w:rFonts w:ascii="Arial" w:eastAsia="MS Mincho" w:hAnsi="Arial" w:cs="Arial"/>
              <w:b/>
              <w:sz w:val="24"/>
              <w:szCs w:val="24"/>
              <w:lang w:eastAsia="ja-JP"/>
            </w:rPr>
            <w:delText>2</w:delText>
          </w:r>
        </w:del>
      </w:ins>
      <w:ins w:id="9" w:author="Huawei" w:date="2021-02-23T14:47:00Z">
        <w:del w:id="10" w:author="Wangyuan (Eric) [2]" w:date="2021-02-24T23:33:00Z">
          <w:r w:rsidR="00757805" w:rsidDel="00730927">
            <w:rPr>
              <w:rFonts w:ascii="Arial" w:eastAsia="MS Mincho" w:hAnsi="Arial" w:cs="Arial"/>
              <w:b/>
              <w:sz w:val="24"/>
              <w:szCs w:val="24"/>
              <w:lang w:eastAsia="ja-JP"/>
            </w:rPr>
            <w:delText>1</w:delText>
          </w:r>
        </w:del>
      </w:ins>
    </w:p>
    <w:p w14:paraId="04C74891" w14:textId="77777777"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22 Febuary – 4 March </w:t>
      </w:r>
      <w:r w:rsidR="00172D3D" w:rsidRPr="00172D3D">
        <w:rPr>
          <w:rFonts w:ascii="Arial" w:eastAsia="MS Mincho" w:hAnsi="Arial" w:cs="Arial"/>
          <w:b/>
          <w:sz w:val="24"/>
          <w:szCs w:val="24"/>
          <w:lang w:eastAsia="ja-JP"/>
        </w:rPr>
        <w:t>2020</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0CA7E3A" w:rsidR="001727ED" w:rsidRDefault="001536A3">
            <w:pPr>
              <w:pStyle w:val="CRCoverPage"/>
              <w:spacing w:after="0"/>
            </w:pPr>
            <w:r>
              <w:rPr>
                <w:b/>
                <w:sz w:val="28"/>
              </w:rPr>
              <w:t>0062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7777777" w:rsidR="001727ED" w:rsidRDefault="00172D3D">
            <w:pPr>
              <w:pStyle w:val="CRCoverPage"/>
              <w:spacing w:after="0"/>
              <w:jc w:val="center"/>
              <w:rPr>
                <w:b/>
              </w:rPr>
            </w:pPr>
            <w:r>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7777777"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1" w:name="_Hlt497126619"/>
              <w:r>
                <w:rPr>
                  <w:rStyle w:val="ae"/>
                  <w:rFonts w:cs="Arial"/>
                  <w:b/>
                  <w:i/>
                  <w:color w:val="FF0000"/>
                </w:rPr>
                <w:t>L</w:t>
              </w:r>
              <w:bookmarkEnd w:id="1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7777777" w:rsidR="001727ED" w:rsidRDefault="003478AA" w:rsidP="00203B2F">
            <w:pPr>
              <w:pStyle w:val="CRCoverPage"/>
              <w:spacing w:after="0"/>
              <w:ind w:left="100"/>
            </w:pPr>
            <w:r>
              <w:t>Adding</w:t>
            </w:r>
            <w:r w:rsidR="004B7359">
              <w:t xml:space="preserve"> </w:t>
            </w:r>
            <w:r w:rsidR="007D75B4">
              <w:t xml:space="preserve">energy efficiency </w:t>
            </w:r>
            <w:r w:rsidR="007D75B4" w:rsidRPr="007D75B4">
              <w:t xml:space="preserve">requirements for positioning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02FF8FA6" w:rsidR="001727ED" w:rsidRPr="001343A0" w:rsidRDefault="00172D3D" w:rsidP="00934211">
            <w:pPr>
              <w:pStyle w:val="CRCoverPage"/>
              <w:spacing w:after="0"/>
              <w:ind w:left="100"/>
              <w:rPr>
                <w:rFonts w:eastAsia="宋体"/>
                <w:lang w:val="en-US" w:eastAsia="zh-CN"/>
              </w:rPr>
            </w:pPr>
            <w:r>
              <w:t>Huawei</w:t>
            </w:r>
            <w:r w:rsidR="00542FDE">
              <w:rPr>
                <w:rFonts w:eastAsia="宋体" w:hint="eastAsia"/>
                <w:lang w:eastAsia="zh-CN"/>
              </w:rPr>
              <w:t>,</w:t>
            </w:r>
            <w:r w:rsidR="00542FDE">
              <w:rPr>
                <w:rFonts w:eastAsia="宋体"/>
                <w:lang w:eastAsia="zh-CN"/>
              </w:rPr>
              <w:t xml:space="preserve"> </w:t>
            </w:r>
            <w:r w:rsidR="001536A3">
              <w:t>Nokia</w:t>
            </w:r>
            <w:r w:rsidR="001536A3" w:rsidRPr="001343A0">
              <w:t xml:space="preserve">, </w:t>
            </w:r>
            <w:r w:rsidR="001536A3">
              <w:t>Nokia Shanghai Bell</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030C2A84" w:rsidR="001727ED" w:rsidRPr="00A53077" w:rsidRDefault="00EF406D">
            <w:pPr>
              <w:pStyle w:val="CRCoverPage"/>
              <w:spacing w:after="0"/>
              <w:ind w:left="100"/>
              <w:rPr>
                <w:rFonts w:eastAsia="宋体"/>
                <w:lang w:eastAsia="zh-CN"/>
              </w:rPr>
            </w:pPr>
            <w:r>
              <w:rPr>
                <w:rFonts w:eastAsia="宋体"/>
                <w:lang w:eastAsia="zh-CN"/>
              </w:rPr>
              <w:t>LPHAP</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3E4A81FD" w:rsidR="001727ED" w:rsidRDefault="00EE3335" w:rsidP="00A66B88">
            <w:pPr>
              <w:pStyle w:val="CRCoverPage"/>
              <w:spacing w:after="0"/>
              <w:ind w:left="100"/>
              <w:rPr>
                <w:rFonts w:eastAsia="宋体"/>
                <w:lang w:val="en-US" w:eastAsia="zh-CN"/>
              </w:rPr>
            </w:pPr>
            <w:r>
              <w:t>2021</w:t>
            </w:r>
            <w:r w:rsidR="004B7359">
              <w:t>-</w:t>
            </w:r>
            <w:r w:rsidR="001536A3">
              <w:t>0</w:t>
            </w:r>
            <w:r w:rsidR="001536A3">
              <w:rPr>
                <w:rFonts w:eastAsia="宋体"/>
                <w:lang w:val="en-US" w:eastAsia="zh-CN"/>
              </w:rPr>
              <w:t>2</w:t>
            </w:r>
            <w:r w:rsidR="00172D3D">
              <w:rPr>
                <w:rFonts w:eastAsia="宋体"/>
                <w:lang w:val="en-US" w:eastAsia="zh-CN"/>
              </w:rPr>
              <w:t>-</w:t>
            </w:r>
            <w:r w:rsidR="00A66B88">
              <w:rPr>
                <w:rFonts w:eastAsia="宋体"/>
                <w:lang w:val="en-US" w:eastAsia="zh-CN"/>
              </w:rPr>
              <w:t>25</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B44DBF" w14:textId="3491F8D6" w:rsidR="00A53077" w:rsidRPr="00A53077" w:rsidRDefault="00A53077" w:rsidP="00A53077">
            <w:pPr>
              <w:jc w:val="both"/>
              <w:rPr>
                <w:rFonts w:ascii="Arial" w:hAnsi="Arial"/>
                <w:lang w:eastAsia="zh-CN"/>
              </w:rPr>
            </w:pPr>
            <w:del w:id="12" w:author="Huawei2" w:date="2021-03-03T15:12:00Z">
              <w:r w:rsidRPr="00A53077" w:rsidDel="00934211">
                <w:rPr>
                  <w:rFonts w:ascii="Arial" w:hAnsi="Arial"/>
                  <w:lang w:eastAsia="zh-CN"/>
                </w:rPr>
                <w:delText>In industrial environment</w:delText>
              </w:r>
              <w:r w:rsidRPr="00A53077" w:rsidDel="00934211">
                <w:rPr>
                  <w:rFonts w:ascii="Arial" w:hAnsi="Arial" w:hint="eastAsia"/>
                  <w:lang w:eastAsia="zh-CN"/>
                </w:rPr>
                <w:delText>,</w:delText>
              </w:r>
              <w:r w:rsidRPr="00A53077" w:rsidDel="00934211">
                <w:rPr>
                  <w:rFonts w:ascii="Arial" w:hAnsi="Arial"/>
                  <w:lang w:eastAsia="zh-CN"/>
                </w:rPr>
                <w:delText xml:space="preserve"> high precision positioning service may be applied to power-constrained IoT devices. I</w:delText>
              </w:r>
              <w:r w:rsidDel="00934211">
                <w:rPr>
                  <w:rFonts w:ascii="Arial" w:hAnsi="Arial"/>
                  <w:lang w:eastAsia="zh-CN"/>
                </w:rPr>
                <w:delText xml:space="preserve">n </w:delText>
              </w:r>
              <w:r w:rsidRPr="00A53077" w:rsidDel="00934211">
                <w:rPr>
                  <w:rFonts w:ascii="Arial" w:hAnsi="Arial"/>
                  <w:lang w:eastAsia="zh-CN"/>
                </w:rPr>
                <w:delText xml:space="preserve">TS 22.104, two use cases “plant asset management” and “Flexible, modular assembly area” already specified the possible scenarios and pointed out “high energy-efficiency is required for these battery-driven sensors”. However </w:delText>
              </w:r>
              <w:r w:rsidRPr="00A53077" w:rsidDel="00934211">
                <w:rPr>
                  <w:rFonts w:ascii="Arial" w:hAnsi="Arial"/>
                  <w:bCs/>
                </w:rPr>
                <w:delText>for both use cases, so far there has not proposed any requirements related to energy efficiency aspects in TS 22.104.</w:delText>
              </w:r>
              <w:r w:rsidR="004B6C6F" w:rsidDel="00934211">
                <w:rPr>
                  <w:rFonts w:ascii="Arial" w:hAnsi="Arial"/>
                  <w:bCs/>
                </w:rPr>
                <w:delText xml:space="preserve"> </w:delText>
              </w:r>
            </w:del>
          </w:p>
          <w:p w14:paraId="47178C00" w14:textId="1BE49E32" w:rsidR="00A53077" w:rsidRDefault="00A53077" w:rsidP="00A53077">
            <w:pPr>
              <w:jc w:val="both"/>
              <w:rPr>
                <w:rFonts w:ascii="Arial" w:hAnsi="Arial"/>
                <w:lang w:eastAsia="zh-CN"/>
              </w:rPr>
            </w:pPr>
            <w:del w:id="13" w:author="Huawei2" w:date="2021-03-03T15:12:00Z">
              <w:r w:rsidRPr="00A53077" w:rsidDel="00934211">
                <w:rPr>
                  <w:rFonts w:ascii="Arial" w:hAnsi="Arial"/>
                  <w:lang w:eastAsia="zh-CN"/>
                </w:rPr>
                <w:delText>Energy</w:delText>
              </w:r>
            </w:del>
            <w:ins w:id="14" w:author="Huawei2" w:date="2021-03-03T15:12:00Z">
              <w:r w:rsidR="00934211">
                <w:rPr>
                  <w:rFonts w:ascii="Arial" w:hAnsi="Arial"/>
                  <w:lang w:eastAsia="zh-CN"/>
                </w:rPr>
                <w:t>Low</w:t>
              </w:r>
            </w:ins>
            <w:r w:rsidRPr="00A53077">
              <w:rPr>
                <w:rFonts w:ascii="Arial" w:hAnsi="Arial"/>
                <w:lang w:eastAsia="zh-CN"/>
              </w:rPr>
              <w:t xml:space="preserve"> </w:t>
            </w:r>
            <w:del w:id="15" w:author="Huawei2" w:date="2021-03-03T15:12:00Z">
              <w:r w:rsidRPr="00A53077" w:rsidDel="00934211">
                <w:rPr>
                  <w:rFonts w:ascii="Arial" w:hAnsi="Arial"/>
                  <w:lang w:eastAsia="zh-CN"/>
                </w:rPr>
                <w:delText xml:space="preserve">efficient </w:delText>
              </w:r>
            </w:del>
            <w:ins w:id="16" w:author="Huawei2" w:date="2021-03-03T15:13:00Z">
              <w:r w:rsidR="00934211">
                <w:rPr>
                  <w:rFonts w:ascii="Arial" w:hAnsi="Arial"/>
                  <w:lang w:eastAsia="zh-CN"/>
                </w:rPr>
                <w:t>p</w:t>
              </w:r>
            </w:ins>
            <w:ins w:id="17" w:author="Huawei2" w:date="2021-03-03T15:12:00Z">
              <w:r w:rsidR="00934211">
                <w:rPr>
                  <w:rFonts w:ascii="Arial" w:hAnsi="Arial"/>
                  <w:lang w:eastAsia="zh-CN"/>
                </w:rPr>
                <w:t xml:space="preserve">ower </w:t>
              </w:r>
            </w:ins>
            <w:r w:rsidRPr="00A53077">
              <w:rPr>
                <w:rFonts w:ascii="Arial" w:hAnsi="Arial"/>
                <w:lang w:eastAsia="zh-CN"/>
              </w:rPr>
              <w:t>high</w:t>
            </w:r>
            <w:ins w:id="18" w:author="Huawei2" w:date="2021-03-03T15:13:00Z">
              <w:r w:rsidR="00934211">
                <w:rPr>
                  <w:rFonts w:ascii="Arial" w:hAnsi="Arial"/>
                  <w:lang w:eastAsia="zh-CN"/>
                </w:rPr>
                <w:t>ly</w:t>
              </w:r>
            </w:ins>
            <w:r w:rsidRPr="00A53077">
              <w:rPr>
                <w:rFonts w:ascii="Arial" w:hAnsi="Arial"/>
                <w:lang w:eastAsia="zh-CN"/>
              </w:rPr>
              <w:t xml:space="preserve"> </w:t>
            </w:r>
            <w:ins w:id="19" w:author="Huawei2" w:date="2021-03-03T15:13:00Z">
              <w:r w:rsidR="00934211">
                <w:rPr>
                  <w:rFonts w:ascii="Arial" w:hAnsi="Arial"/>
                  <w:lang w:eastAsia="zh-CN"/>
                </w:rPr>
                <w:t>accurate</w:t>
              </w:r>
            </w:ins>
            <w:del w:id="20" w:author="Huawei2" w:date="2021-03-03T15:13:00Z">
              <w:r w:rsidRPr="00A53077" w:rsidDel="00934211">
                <w:rPr>
                  <w:rFonts w:ascii="Arial" w:hAnsi="Arial"/>
                  <w:lang w:eastAsia="zh-CN"/>
                </w:rPr>
                <w:delText>precision</w:delText>
              </w:r>
            </w:del>
            <w:r w:rsidRPr="00A53077">
              <w:rPr>
                <w:rFonts w:ascii="Arial" w:hAnsi="Arial"/>
                <w:lang w:eastAsia="zh-CN"/>
              </w:rPr>
              <w:t xml:space="preserve"> position is essential and critical for industrial IoT device. On one hand, the IoT device would consume more power to achieve the required high positioning accuracy, in particular when the IoT device </w:t>
            </w:r>
            <w:r w:rsidR="004B6C6F">
              <w:rPr>
                <w:rFonts w:ascii="Arial" w:hAnsi="Arial"/>
                <w:lang w:eastAsia="zh-CN"/>
              </w:rPr>
              <w:t>may</w:t>
            </w:r>
            <w:r w:rsidR="004B6C6F" w:rsidRPr="00A53077">
              <w:rPr>
                <w:rFonts w:ascii="Arial" w:hAnsi="Arial"/>
                <w:lang w:eastAsia="zh-CN"/>
              </w:rPr>
              <w:t xml:space="preserve"> mov</w:t>
            </w:r>
            <w:r w:rsidR="004B6C6F">
              <w:rPr>
                <w:rFonts w:ascii="Arial" w:hAnsi="Arial"/>
                <w:lang w:eastAsia="zh-CN"/>
              </w:rPr>
              <w:t>e</w:t>
            </w:r>
            <w:r w:rsidR="004B6C6F" w:rsidRPr="00A53077">
              <w:rPr>
                <w:rFonts w:ascii="Arial" w:hAnsi="Arial"/>
                <w:lang w:eastAsia="zh-CN"/>
              </w:rPr>
              <w:t xml:space="preserve"> </w:t>
            </w:r>
            <w:r w:rsidRPr="00A53077">
              <w:rPr>
                <w:rFonts w:ascii="Arial" w:hAnsi="Arial"/>
                <w:lang w:eastAsia="zh-CN"/>
              </w:rPr>
              <w:t>with a high speed</w:t>
            </w:r>
            <w:r w:rsidR="004B6C6F">
              <w:rPr>
                <w:rFonts w:ascii="Arial" w:hAnsi="Arial"/>
                <w:lang w:eastAsia="zh-CN"/>
              </w:rPr>
              <w:t xml:space="preserve"> </w:t>
            </w:r>
            <w:r w:rsidR="004B6C6F" w:rsidRPr="004B6C6F">
              <w:rPr>
                <w:rFonts w:ascii="Arial" w:hAnsi="Arial"/>
                <w:lang w:eastAsia="zh-CN"/>
              </w:rPr>
              <w:t xml:space="preserve">from time to time, for example, a typical use case be some material, carried by an AGV moves from one warehouse to another. </w:t>
            </w:r>
            <w:r w:rsidR="004B6C6F">
              <w:rPr>
                <w:rFonts w:ascii="Arial" w:hAnsi="Arial"/>
                <w:lang w:eastAsia="zh-CN"/>
              </w:rPr>
              <w:t>When the UE moves, it is necessary to perform very frequent positioning update while when it is stationary, the postioning updat</w:t>
            </w:r>
            <w:r w:rsidR="00114108">
              <w:rPr>
                <w:rFonts w:ascii="Arial" w:hAnsi="Arial"/>
                <w:lang w:eastAsia="zh-CN"/>
              </w:rPr>
              <w:t>e could be relaxed.</w:t>
            </w:r>
            <w:r w:rsidR="004B6C6F">
              <w:rPr>
                <w:rFonts w:ascii="Arial" w:hAnsi="Arial"/>
                <w:lang w:eastAsia="zh-CN"/>
              </w:rPr>
              <w:t xml:space="preserve"> </w:t>
            </w:r>
            <w:r w:rsidRPr="00A53077">
              <w:rPr>
                <w:rFonts w:ascii="Arial" w:hAnsi="Arial"/>
                <w:lang w:eastAsia="zh-CN"/>
              </w:rPr>
              <w:t>On the other hand, considering recharging massive IoT devices would be a great burden for the industry operator, it shall be possible for the IoT device to be able to work for a quite long time period with an embedded battery.</w:t>
            </w:r>
            <w:r w:rsidR="004B6C6F">
              <w:rPr>
                <w:rFonts w:ascii="Arial" w:hAnsi="Arial"/>
                <w:lang w:eastAsia="zh-CN"/>
              </w:rPr>
              <w:t xml:space="preserve"> </w:t>
            </w:r>
            <w:r w:rsidR="004B6C6F" w:rsidRPr="004B6C6F">
              <w:rPr>
                <w:rFonts w:ascii="Arial" w:hAnsi="Arial"/>
                <w:lang w:eastAsia="zh-CN"/>
              </w:rPr>
              <w:t>This factor should be considered, so that the energy efficiency for high precision positioning service has a clear market demand.</w:t>
            </w:r>
          </w:p>
          <w:p w14:paraId="6D62C040" w14:textId="77777777"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IoT positioning </w:t>
            </w:r>
            <w:r>
              <w:t>scenarios 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7777777"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related requirements for industrial IoT positioning</w:t>
            </w:r>
            <w:r w:rsidR="00A53077">
              <w:t xml:space="preserve"> scenarios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apects for </w:t>
            </w:r>
            <w:r w:rsidR="007D75B4" w:rsidRPr="007D75B4">
              <w:t>industrial IoT</w:t>
            </w:r>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10EA971" w:rsidR="001727ED" w:rsidRDefault="00B11D23">
            <w:pPr>
              <w:pStyle w:val="CRCoverPage"/>
              <w:spacing w:after="0"/>
              <w:ind w:left="100"/>
              <w:rPr>
                <w:lang w:eastAsia="ja-JP"/>
              </w:rPr>
            </w:pPr>
            <w:r>
              <w:rPr>
                <w:rFonts w:eastAsia="宋体"/>
                <w:lang w:eastAsia="zh-CN"/>
              </w:rPr>
              <w:t>5.7</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21" w:name="_Toc45387347"/>
      <w:bookmarkStart w:id="22" w:name="_Toc45387150"/>
      <w:r w:rsidRPr="00457CAE">
        <w:t>5.7</w:t>
      </w:r>
      <w:r w:rsidRPr="00457CAE">
        <w:tab/>
      </w:r>
      <w:r w:rsidRPr="00457CAE">
        <w:rPr>
          <w:rFonts w:eastAsia="MS Mincho"/>
        </w:rPr>
        <w:t xml:space="preserve">Positioning </w:t>
      </w:r>
      <w:r w:rsidRPr="00457CAE">
        <w:t>performance requirements</w:t>
      </w:r>
      <w:bookmarkEnd w:id="21"/>
    </w:p>
    <w:p w14:paraId="061184F0" w14:textId="77777777" w:rsidR="0096706E" w:rsidRDefault="0096706E" w:rsidP="0096706E">
      <w:pPr>
        <w:pStyle w:val="3"/>
        <w:rPr>
          <w:ins w:id="23" w:author="Michael 22 Bahr (Siemens)" w:date="2021-02-25T14:04:00Z"/>
        </w:rPr>
      </w:pPr>
      <w:ins w:id="24" w:author="Michael 22 Bahr (Siemens)" w:date="2021-02-25T14:04:00Z">
        <w:r>
          <w:t>5.7.1</w:t>
        </w:r>
        <w:r>
          <w:tab/>
          <w:t>Positioning performance requirements</w:t>
        </w:r>
      </w:ins>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45A37EA8" w:rsidR="005D22E3" w:rsidRPr="00457CAE" w:rsidRDefault="005D22E3" w:rsidP="005D22E3">
      <w:r w:rsidRPr="00457CAE">
        <w:t>Table 5.7</w:t>
      </w:r>
      <w:ins w:id="25" w:author="Michael 22 Bahr (Siemens)" w:date="2021-02-25T14:04:00Z">
        <w:r w:rsidR="0096706E">
          <w:t>.1</w:t>
        </w:r>
      </w:ins>
      <w:r w:rsidRPr="00457CAE">
        <w:t>-1 below lists typical scenarios and the corresponding high positioning requirements for horizontal and vertical accuracy, availability, heading, latency, and UE speed.</w:t>
      </w:r>
    </w:p>
    <w:p w14:paraId="5B59014D" w14:textId="7DE4F419" w:rsidR="005D22E3" w:rsidRPr="00457CAE" w:rsidRDefault="005D22E3" w:rsidP="005D22E3">
      <w:pPr>
        <w:pStyle w:val="NO"/>
      </w:pPr>
      <w:r w:rsidRPr="00457CAE">
        <w:t>NOTE:</w:t>
      </w:r>
      <w:r w:rsidRPr="00457CAE">
        <w:tab/>
        <w:t>The column on "Corresponding Positioning Service Level in TS 22.261" maps the scenarios listed in Table 5.7</w:t>
      </w:r>
      <w:ins w:id="26" w:author="Michael 22 Bahr (Siemens)" w:date="2021-02-25T14:04:00Z">
        <w:r w:rsidR="0096706E">
          <w:t>.1</w:t>
        </w:r>
      </w:ins>
      <w:r w:rsidRPr="00457CAE">
        <w:t>-1 to the service levels defined in TS 22.261 [2].</w:t>
      </w:r>
    </w:p>
    <w:p w14:paraId="0093D81E" w14:textId="5810090B" w:rsidR="005D22E3" w:rsidRPr="00457CAE" w:rsidRDefault="005D22E3" w:rsidP="005D22E3">
      <w:pPr>
        <w:pStyle w:val="TH"/>
        <w:rPr>
          <w:rFonts w:eastAsia="MS Mincho"/>
        </w:rPr>
      </w:pPr>
      <w:r w:rsidRPr="00457CAE">
        <w:rPr>
          <w:rFonts w:eastAsia="MS Mincho"/>
        </w:rPr>
        <w:t>Table 5.7</w:t>
      </w:r>
      <w:ins w:id="27" w:author="Michael 22 Bahr (Siemens)" w:date="2021-02-25T14:04:00Z">
        <w:r w:rsidR="0096706E">
          <w:rPr>
            <w:rFonts w:eastAsia="MS Mincho"/>
          </w:rPr>
          <w:t>.1</w:t>
        </w:r>
      </w:ins>
      <w:r w:rsidRPr="00457CAE">
        <w:rPr>
          <w:rFonts w:eastAsia="MS Mincho"/>
        </w:rPr>
        <w:t>-1: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5CF7F7C9" w:rsidR="005D22E3" w:rsidRPr="00457CAE" w:rsidRDefault="005D22E3" w:rsidP="00A27379">
            <w:pPr>
              <w:pStyle w:val="TAH"/>
            </w:pPr>
            <w:r w:rsidRPr="00457CAE">
              <w:t xml:space="preserve">UE </w:t>
            </w:r>
            <w:del w:id="28" w:author="Michael 22 Bahr (Siemens)" w:date="2021-02-25T14:13:00Z">
              <w:r w:rsidRPr="00457CAE" w:rsidDel="0007299F">
                <w:delText>S</w:delText>
              </w:r>
            </w:del>
            <w:ins w:id="29" w:author="Michael 22 Bahr (Siemens)" w:date="2021-02-25T14:13:00Z">
              <w:r w:rsidR="0007299F">
                <w:t>s</w:t>
              </w:r>
            </w:ins>
            <w:r w:rsidRPr="00457CAE">
              <w:t>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&lt; 15 ms</w:t>
            </w:r>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10 ms</w:t>
            </w:r>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22"/>
    <w:p w14:paraId="62BE9BE8" w14:textId="77777777" w:rsidR="00165085" w:rsidRPr="00F67ADA" w:rsidRDefault="00165085" w:rsidP="00165085">
      <w:pPr>
        <w:pStyle w:val="2"/>
        <w:rPr>
          <w:ins w:id="30" w:author="Huawei" w:date="2021-02-26T11:57:00Z"/>
        </w:rPr>
      </w:pPr>
      <w:ins w:id="31" w:author="Huawei" w:date="2021-02-26T11:57:00Z">
        <w:r w:rsidRPr="00F67ADA">
          <w:rPr>
            <w:rFonts w:hint="eastAsia"/>
          </w:rPr>
          <w:t>5</w:t>
        </w:r>
        <w:r w:rsidRPr="00F67ADA">
          <w:t>.7.</w:t>
        </w:r>
        <w:r>
          <w:t>2</w:t>
        </w:r>
        <w:r w:rsidRPr="00F67ADA">
          <w:t xml:space="preserve"> Energy efficiency </w:t>
        </w:r>
        <w:r>
          <w:t xml:space="preserve">requirements </w:t>
        </w:r>
        <w:r w:rsidRPr="00F67ADA">
          <w:t xml:space="preserve">for </w:t>
        </w:r>
        <w:r>
          <w:t xml:space="preserve">positioning </w:t>
        </w:r>
      </w:ins>
    </w:p>
    <w:p w14:paraId="457008FE" w14:textId="62251850" w:rsidR="00165085" w:rsidRPr="00542FDE" w:rsidRDefault="00165085" w:rsidP="00165085">
      <w:pPr>
        <w:rPr>
          <w:ins w:id="32" w:author="Huawei" w:date="2021-02-26T11:57:00Z"/>
        </w:rPr>
      </w:pPr>
      <w:ins w:id="33" w:author="Huawei" w:date="2021-02-26T11:57:00Z">
        <w:r w:rsidRPr="00457CAE">
          <w:t>Table 5.7</w:t>
        </w:r>
        <w:r>
          <w:t>.2</w:t>
        </w:r>
        <w:r w:rsidRPr="00457CAE">
          <w:t>-</w:t>
        </w:r>
        <w:r>
          <w:t>1</w:t>
        </w:r>
        <w:r w:rsidRPr="00457CAE">
          <w:t xml:space="preserve"> below lists </w:t>
        </w:r>
        <w:r>
          <w:t>the energy efficiency</w:t>
        </w:r>
        <w:r w:rsidRPr="00542FDE">
          <w:t xml:space="preserve"> categories</w:t>
        </w:r>
        <w:r>
          <w:t xml:space="preserve"> for </w:t>
        </w:r>
      </w:ins>
      <w:ins w:id="34" w:author="Huawei2" w:date="2021-02-26T11:58:00Z">
        <w:r>
          <w:t xml:space="preserve">low power highly accurate positioning for </w:t>
        </w:r>
      </w:ins>
      <w:ins w:id="35" w:author="Huawei" w:date="2021-02-26T11:57:00Z">
        <w:r>
          <w:t>industrial IoT</w:t>
        </w:r>
        <w:del w:id="36" w:author="Huawei2" w:date="2021-02-26T11:59:00Z">
          <w:r w:rsidDel="00165085">
            <w:delText xml:space="preserve"> </w:delText>
          </w:r>
        </w:del>
      </w:ins>
      <w:ins w:id="37" w:author="Huawei2" w:date="2021-02-26T11:59:00Z">
        <w:r>
          <w:t>scenarios</w:t>
        </w:r>
      </w:ins>
      <w:ins w:id="38" w:author="Huawei" w:date="2021-02-26T11:57:00Z">
        <w:r>
          <w:t xml:space="preserve">. Some corresponding use cases and </w:t>
        </w:r>
        <w:r w:rsidRPr="00542FDE">
          <w:t>example</w:t>
        </w:r>
        <w:r>
          <w:t xml:space="preserve"> scenarios </w:t>
        </w:r>
      </w:ins>
      <w:ins w:id="39" w:author="Huawei3" w:date="2021-03-03T15:15:00Z">
        <w:r w:rsidR="00E36A46">
          <w:t>are</w:t>
        </w:r>
      </w:ins>
      <w:ins w:id="40" w:author="Huawei" w:date="2021-02-26T11:57:00Z">
        <w:del w:id="41" w:author="Huawei3" w:date="2021-03-03T15:15:00Z">
          <w:r w:rsidDel="00E36A46">
            <w:delText>were</w:delText>
          </w:r>
        </w:del>
        <w:r>
          <w:t xml:space="preserve"> captured in Annex A.7. </w:t>
        </w:r>
      </w:ins>
    </w:p>
    <w:p w14:paraId="7615DFD2" w14:textId="4B52A86B" w:rsidR="00165085" w:rsidRDefault="00165085" w:rsidP="00165085">
      <w:pPr>
        <w:rPr>
          <w:ins w:id="42" w:author="Huawei" w:date="2021-02-26T11:57:00Z"/>
          <w:rFonts w:eastAsia="宋体"/>
          <w:lang w:eastAsia="zh-CN"/>
        </w:rPr>
      </w:pPr>
      <w:ins w:id="43" w:author="Huawei" w:date="2021-02-26T11:57:00Z">
        <w:r w:rsidDel="00542FDE">
          <w:rPr>
            <w:rStyle w:val="af"/>
          </w:rPr>
          <w:lastRenderedPageBreak/>
          <w:t xml:space="preserve"> </w:t>
        </w:r>
      </w:ins>
    </w:p>
    <w:p w14:paraId="40387C8A" w14:textId="77777777" w:rsidR="00165085" w:rsidRDefault="00165085" w:rsidP="00165085">
      <w:pPr>
        <w:pStyle w:val="TH"/>
        <w:rPr>
          <w:ins w:id="44" w:author="Huawei" w:date="2021-02-26T11:57:00Z"/>
          <w:lang w:val="en-US"/>
        </w:rPr>
      </w:pPr>
      <w:ins w:id="45" w:author="Huawei" w:date="2021-02-26T11:57:00Z">
        <w:r>
          <w:t>Table 5.7.2-1: Energy Efficiency Categories for IIoT positioning</w:t>
        </w:r>
      </w:ins>
    </w:p>
    <w:tbl>
      <w:tblPr>
        <w:tblStyle w:val="af2"/>
        <w:tblW w:w="9629" w:type="dxa"/>
        <w:tblLook w:val="04A0" w:firstRow="1" w:lastRow="0" w:firstColumn="1" w:lastColumn="0" w:noHBand="0" w:noVBand="1"/>
      </w:tblPr>
      <w:tblGrid>
        <w:gridCol w:w="1452"/>
        <w:gridCol w:w="1954"/>
        <w:gridCol w:w="1839"/>
        <w:gridCol w:w="1608"/>
        <w:gridCol w:w="1270"/>
        <w:gridCol w:w="1506"/>
      </w:tblGrid>
      <w:tr w:rsidR="00165085" w:rsidRPr="00E36A46" w14:paraId="4AB4FCC2" w14:textId="77777777" w:rsidTr="000F18A2">
        <w:trPr>
          <w:trHeight w:val="900"/>
          <w:ins w:id="46" w:author="Huawei" w:date="2021-02-26T11:57:00Z"/>
        </w:trPr>
        <w:tc>
          <w:tcPr>
            <w:tcW w:w="1452" w:type="dxa"/>
          </w:tcPr>
          <w:p w14:paraId="520EA0B5" w14:textId="77777777" w:rsidR="00165085" w:rsidRDefault="00165085" w:rsidP="000F18A2">
            <w:pPr>
              <w:pStyle w:val="TAH"/>
              <w:rPr>
                <w:ins w:id="47" w:author="Huawei" w:date="2021-02-26T11:57:00Z"/>
              </w:rPr>
            </w:pPr>
            <w:ins w:id="48" w:author="Huawei" w:date="2021-02-26T11:57:00Z">
              <w:r w:rsidRPr="006C4172">
                <w:t xml:space="preserve">Energy </w:t>
              </w:r>
              <w:r>
                <w:t>e</w:t>
              </w:r>
              <w:r w:rsidRPr="006C4172">
                <w:t xml:space="preserve">fficiency </w:t>
              </w:r>
              <w:r>
                <w:t>c</w:t>
              </w:r>
              <w:r w:rsidRPr="006C4172">
                <w:t>ategories</w:t>
              </w:r>
            </w:ins>
          </w:p>
          <w:p w14:paraId="16383325" w14:textId="77777777" w:rsidR="00165085" w:rsidRPr="00730927" w:rsidRDefault="00165085" w:rsidP="000F18A2">
            <w:pPr>
              <w:pStyle w:val="TAH"/>
              <w:rPr>
                <w:ins w:id="49" w:author="Huawei" w:date="2021-02-26T11:57:00Z"/>
              </w:rPr>
            </w:pPr>
            <w:ins w:id="50" w:author="Huawei" w:date="2021-02-26T11:57:00Z">
              <w:r>
                <w:t>examples</w:t>
              </w:r>
            </w:ins>
          </w:p>
        </w:tc>
        <w:tc>
          <w:tcPr>
            <w:tcW w:w="1954" w:type="dxa"/>
            <w:hideMark/>
          </w:tcPr>
          <w:p w14:paraId="050EE1CB" w14:textId="77777777" w:rsidR="00165085" w:rsidRPr="006C4172" w:rsidRDefault="00165085" w:rsidP="000F18A2">
            <w:pPr>
              <w:pStyle w:val="TAH"/>
              <w:rPr>
                <w:ins w:id="51" w:author="Huawei" w:date="2021-02-26T11:57:00Z"/>
              </w:rPr>
            </w:pPr>
            <w:ins w:id="52" w:author="Huawei" w:date="2021-02-26T11:57:00Z">
              <w:r w:rsidRPr="00730927">
                <w:t>B</w:t>
              </w:r>
              <w:r w:rsidRPr="006C4172">
                <w:t>attery life time / minimum operation time</w:t>
              </w:r>
            </w:ins>
          </w:p>
        </w:tc>
        <w:tc>
          <w:tcPr>
            <w:tcW w:w="1839" w:type="dxa"/>
            <w:hideMark/>
          </w:tcPr>
          <w:p w14:paraId="26F8E9F0" w14:textId="77777777" w:rsidR="00165085" w:rsidRPr="006C4172" w:rsidRDefault="00165085" w:rsidP="000F18A2">
            <w:pPr>
              <w:pStyle w:val="TAH"/>
              <w:rPr>
                <w:ins w:id="53" w:author="Huawei" w:date="2021-02-26T11:57:00Z"/>
              </w:rPr>
            </w:pPr>
            <w:ins w:id="54" w:author="Huawei" w:date="2021-02-26T11:57:00Z">
              <w:r w:rsidRPr="006C4172">
                <w:t xml:space="preserve">Positioning </w:t>
              </w:r>
              <w:r>
                <w:t>i</w:t>
              </w:r>
              <w:r w:rsidRPr="006C4172">
                <w:t xml:space="preserve">nterval/ </w:t>
              </w:r>
              <w:r>
                <w:t>d</w:t>
              </w:r>
              <w:r w:rsidRPr="006C4172">
                <w:t xml:space="preserve">uty </w:t>
              </w:r>
              <w:r>
                <w:t>c</w:t>
              </w:r>
              <w:r w:rsidRPr="006C4172">
                <w:t>ycle</w:t>
              </w:r>
            </w:ins>
          </w:p>
        </w:tc>
        <w:tc>
          <w:tcPr>
            <w:tcW w:w="1608" w:type="dxa"/>
          </w:tcPr>
          <w:p w14:paraId="363350B7" w14:textId="77777777" w:rsidR="00165085" w:rsidRPr="006C4172" w:rsidRDefault="00165085" w:rsidP="000F18A2">
            <w:pPr>
              <w:pStyle w:val="TAH"/>
              <w:rPr>
                <w:ins w:id="55" w:author="Huawei" w:date="2021-02-26T11:57:00Z"/>
              </w:rPr>
            </w:pPr>
            <w:ins w:id="56" w:author="Huawei" w:date="2021-02-26T11:57:00Z">
              <w:r>
                <w:rPr>
                  <w:rFonts w:eastAsia="宋体" w:hint="eastAsia"/>
                  <w:lang w:eastAsia="zh-CN"/>
                </w:rPr>
                <w:t>H</w:t>
              </w:r>
              <w:r>
                <w:rPr>
                  <w:rFonts w:eastAsia="宋体"/>
                  <w:lang w:eastAsia="zh-CN"/>
                </w:rPr>
                <w:t>orizontal</w:t>
              </w:r>
              <w:r>
                <w:t xml:space="preserve"> positioning a</w:t>
              </w:r>
              <w:r w:rsidRPr="006C4172">
                <w:t>ccuracy</w:t>
              </w:r>
            </w:ins>
          </w:p>
        </w:tc>
        <w:tc>
          <w:tcPr>
            <w:tcW w:w="1270" w:type="dxa"/>
          </w:tcPr>
          <w:p w14:paraId="69AC3C9E" w14:textId="77777777" w:rsidR="00165085" w:rsidRPr="00A202F6" w:rsidRDefault="00165085" w:rsidP="000F18A2">
            <w:pPr>
              <w:pStyle w:val="TAH"/>
              <w:rPr>
                <w:ins w:id="57" w:author="Huawei" w:date="2021-02-26T11:57:00Z"/>
                <w:rFonts w:eastAsia="宋体"/>
                <w:lang w:eastAsia="zh-CN"/>
              </w:rPr>
            </w:pPr>
            <w:ins w:id="58" w:author="Huawei" w:date="2021-02-26T11:57:00Z">
              <w:r>
                <w:rPr>
                  <w:rFonts w:eastAsia="宋体" w:hint="eastAsia"/>
                  <w:lang w:eastAsia="zh-CN"/>
                </w:rPr>
                <w:t>V</w:t>
              </w:r>
              <w:r>
                <w:rPr>
                  <w:rFonts w:eastAsia="宋体"/>
                  <w:lang w:eastAsia="zh-CN"/>
                </w:rPr>
                <w:t>ertical</w:t>
              </w:r>
              <w:r>
                <w:rPr>
                  <w:rFonts w:eastAsia="宋体" w:hint="eastAsia"/>
                  <w:lang w:eastAsia="zh-CN"/>
                </w:rPr>
                <w:t xml:space="preserve"> </w:t>
              </w:r>
              <w:r>
                <w:rPr>
                  <w:rFonts w:eastAsia="宋体"/>
                  <w:lang w:eastAsia="zh-CN"/>
                </w:rPr>
                <w:t>positioning accuracy</w:t>
              </w:r>
            </w:ins>
          </w:p>
        </w:tc>
        <w:tc>
          <w:tcPr>
            <w:tcW w:w="1506" w:type="dxa"/>
            <w:hideMark/>
          </w:tcPr>
          <w:p w14:paraId="0F9E65D3" w14:textId="296CDA06" w:rsidR="00165085" w:rsidRPr="006C4172" w:rsidRDefault="00165085" w:rsidP="000F18A2">
            <w:pPr>
              <w:pStyle w:val="TAH"/>
              <w:rPr>
                <w:ins w:id="59" w:author="Huawei" w:date="2021-02-26T11:57:00Z"/>
              </w:rPr>
            </w:pPr>
            <w:ins w:id="60" w:author="Huawei" w:date="2021-02-26T11:57:00Z">
              <w:r w:rsidRPr="006C4172">
                <w:t>Corresponding Positioning Service Level (</w:t>
              </w:r>
            </w:ins>
            <w:ins w:id="61" w:author="Huawei3" w:date="2021-03-03T15:15:00Z">
              <w:r w:rsidR="00E36A46">
                <w:t xml:space="preserve">TS </w:t>
              </w:r>
            </w:ins>
            <w:ins w:id="62" w:author="Huawei" w:date="2021-02-26T11:57:00Z">
              <w:r w:rsidRPr="006C4172">
                <w:t>22.261)</w:t>
              </w:r>
            </w:ins>
          </w:p>
        </w:tc>
      </w:tr>
      <w:tr w:rsidR="00165085" w:rsidRPr="006C4172" w14:paraId="475883ED" w14:textId="77777777" w:rsidTr="000F18A2">
        <w:trPr>
          <w:trHeight w:val="107"/>
          <w:ins w:id="63" w:author="Huawei" w:date="2021-02-26T11:57:00Z"/>
        </w:trPr>
        <w:tc>
          <w:tcPr>
            <w:tcW w:w="1452" w:type="dxa"/>
          </w:tcPr>
          <w:p w14:paraId="1C5185A8" w14:textId="77777777" w:rsidR="00165085" w:rsidRPr="007718FB" w:rsidRDefault="00165085" w:rsidP="000F18A2">
            <w:pPr>
              <w:pStyle w:val="TAL"/>
              <w:jc w:val="center"/>
              <w:rPr>
                <w:ins w:id="64" w:author="Huawei" w:date="2021-02-26T11:57:00Z"/>
                <w:rFonts w:eastAsia="宋体"/>
              </w:rPr>
            </w:pPr>
            <w:ins w:id="65" w:author="Huawei" w:date="2021-02-26T11:57:00Z">
              <w:r w:rsidRPr="007718FB">
                <w:rPr>
                  <w:rFonts w:eastAsia="宋体"/>
                </w:rPr>
                <w:t>A</w:t>
              </w:r>
            </w:ins>
          </w:p>
        </w:tc>
        <w:tc>
          <w:tcPr>
            <w:tcW w:w="1954" w:type="dxa"/>
            <w:hideMark/>
          </w:tcPr>
          <w:p w14:paraId="7E813613" w14:textId="77777777" w:rsidR="00165085" w:rsidRPr="007718FB" w:rsidRDefault="00165085" w:rsidP="000F18A2">
            <w:pPr>
              <w:pStyle w:val="TAL"/>
              <w:jc w:val="center"/>
              <w:rPr>
                <w:ins w:id="66" w:author="Huawei" w:date="2021-02-26T11:57:00Z"/>
                <w:rFonts w:eastAsia="宋体"/>
              </w:rPr>
            </w:pPr>
            <w:ins w:id="67" w:author="Huawei" w:date="2021-02-26T11:57:00Z">
              <w:r w:rsidRPr="007718FB">
                <w:rPr>
                  <w:rFonts w:eastAsia="宋体"/>
                </w:rPr>
                <w:t>12 years</w:t>
              </w:r>
            </w:ins>
          </w:p>
        </w:tc>
        <w:tc>
          <w:tcPr>
            <w:tcW w:w="1839" w:type="dxa"/>
            <w:hideMark/>
          </w:tcPr>
          <w:p w14:paraId="3E047203" w14:textId="77777777" w:rsidR="00165085" w:rsidRPr="007718FB" w:rsidRDefault="00165085" w:rsidP="000F18A2">
            <w:pPr>
              <w:pStyle w:val="TAL"/>
              <w:jc w:val="center"/>
              <w:rPr>
                <w:ins w:id="68" w:author="Huawei" w:date="2021-02-26T11:57:00Z"/>
                <w:rFonts w:eastAsia="宋体"/>
              </w:rPr>
            </w:pPr>
            <w:ins w:id="69" w:author="Huawei" w:date="2021-02-26T11:57:00Z">
              <w:r w:rsidRPr="007718FB">
                <w:rPr>
                  <w:rFonts w:eastAsia="宋体"/>
                </w:rPr>
                <w:t>≤ 1 h</w:t>
              </w:r>
            </w:ins>
          </w:p>
        </w:tc>
        <w:tc>
          <w:tcPr>
            <w:tcW w:w="1608" w:type="dxa"/>
          </w:tcPr>
          <w:p w14:paraId="4B96A159" w14:textId="77777777" w:rsidR="00165085" w:rsidRPr="007718FB" w:rsidRDefault="00165085" w:rsidP="000F18A2">
            <w:pPr>
              <w:pStyle w:val="TAL"/>
              <w:jc w:val="center"/>
              <w:rPr>
                <w:ins w:id="70" w:author="Huawei" w:date="2021-02-26T11:57:00Z"/>
                <w:rFonts w:eastAsia="宋体"/>
              </w:rPr>
            </w:pPr>
            <w:ins w:id="71" w:author="Huawei" w:date="2021-02-26T11:57:00Z">
              <w:r w:rsidRPr="007718FB">
                <w:rPr>
                  <w:rFonts w:eastAsia="宋体"/>
                </w:rPr>
                <w:t>10 m</w:t>
              </w:r>
            </w:ins>
          </w:p>
        </w:tc>
        <w:tc>
          <w:tcPr>
            <w:tcW w:w="1270" w:type="dxa"/>
          </w:tcPr>
          <w:p w14:paraId="6CB8BF60" w14:textId="77777777" w:rsidR="00165085" w:rsidRPr="007718FB" w:rsidRDefault="00165085" w:rsidP="000F18A2">
            <w:pPr>
              <w:pStyle w:val="TAL"/>
              <w:jc w:val="center"/>
              <w:rPr>
                <w:ins w:id="72" w:author="Huawei" w:date="2021-02-26T11:57:00Z"/>
                <w:rFonts w:eastAsia="宋体"/>
                <w:lang w:eastAsia="zh-CN"/>
              </w:rPr>
            </w:pPr>
            <w:ins w:id="73" w:author="Huawei" w:date="2021-02-26T11:57:00Z">
              <w:r>
                <w:rPr>
                  <w:rFonts w:eastAsia="宋体" w:hint="eastAsia"/>
                  <w:lang w:eastAsia="zh-CN"/>
                </w:rPr>
                <w:t>3</w:t>
              </w:r>
              <w:r>
                <w:rPr>
                  <w:rFonts w:eastAsia="宋体"/>
                  <w:lang w:eastAsia="zh-CN"/>
                </w:rPr>
                <w:t xml:space="preserve"> m</w:t>
              </w:r>
            </w:ins>
          </w:p>
        </w:tc>
        <w:tc>
          <w:tcPr>
            <w:tcW w:w="1506" w:type="dxa"/>
            <w:hideMark/>
          </w:tcPr>
          <w:p w14:paraId="0692C33C" w14:textId="77777777" w:rsidR="00165085" w:rsidRPr="007718FB" w:rsidRDefault="00165085" w:rsidP="000F18A2">
            <w:pPr>
              <w:pStyle w:val="TAL"/>
              <w:jc w:val="center"/>
              <w:rPr>
                <w:ins w:id="74" w:author="Huawei" w:date="2021-02-26T11:57:00Z"/>
                <w:rFonts w:eastAsia="宋体"/>
              </w:rPr>
            </w:pPr>
            <w:ins w:id="75" w:author="Huawei" w:date="2021-02-26T11:57:00Z">
              <w:r w:rsidRPr="007718FB">
                <w:rPr>
                  <w:rFonts w:eastAsia="宋体"/>
                </w:rPr>
                <w:t>Level 1</w:t>
              </w:r>
            </w:ins>
          </w:p>
        </w:tc>
      </w:tr>
      <w:tr w:rsidR="00165085" w:rsidRPr="006C4172" w14:paraId="5DB3C7AE" w14:textId="77777777" w:rsidTr="000F18A2">
        <w:trPr>
          <w:trHeight w:val="70"/>
          <w:ins w:id="76" w:author="Huawei" w:date="2021-02-26T11:57:00Z"/>
        </w:trPr>
        <w:tc>
          <w:tcPr>
            <w:tcW w:w="1452" w:type="dxa"/>
          </w:tcPr>
          <w:p w14:paraId="29C9FE9B" w14:textId="77777777" w:rsidR="00165085" w:rsidRPr="007718FB" w:rsidRDefault="00165085" w:rsidP="000F18A2">
            <w:pPr>
              <w:pStyle w:val="TAL"/>
              <w:jc w:val="center"/>
              <w:rPr>
                <w:ins w:id="77" w:author="Huawei" w:date="2021-02-26T11:57:00Z"/>
                <w:rFonts w:eastAsia="宋体"/>
              </w:rPr>
            </w:pPr>
            <w:ins w:id="78" w:author="Huawei" w:date="2021-02-26T11:57:00Z">
              <w:r w:rsidRPr="007718FB">
                <w:rPr>
                  <w:rFonts w:eastAsia="宋体"/>
                </w:rPr>
                <w:t>B</w:t>
              </w:r>
            </w:ins>
          </w:p>
        </w:tc>
        <w:tc>
          <w:tcPr>
            <w:tcW w:w="1954" w:type="dxa"/>
            <w:hideMark/>
          </w:tcPr>
          <w:p w14:paraId="45393C2D" w14:textId="77777777" w:rsidR="00165085" w:rsidRPr="007718FB" w:rsidRDefault="00165085" w:rsidP="000F18A2">
            <w:pPr>
              <w:pStyle w:val="TAL"/>
              <w:jc w:val="center"/>
              <w:rPr>
                <w:ins w:id="79" w:author="Huawei" w:date="2021-02-26T11:57:00Z"/>
                <w:rFonts w:eastAsia="宋体"/>
              </w:rPr>
            </w:pPr>
            <w:ins w:id="80" w:author="Huawei" w:date="2021-02-26T11:57:00Z">
              <w:r w:rsidRPr="007718FB">
                <w:rPr>
                  <w:rFonts w:eastAsia="宋体"/>
                </w:rPr>
                <w:t>12 month</w:t>
              </w:r>
              <w:r>
                <w:rPr>
                  <w:rFonts w:eastAsia="宋体"/>
                </w:rPr>
                <w:t>s</w:t>
              </w:r>
            </w:ins>
          </w:p>
        </w:tc>
        <w:tc>
          <w:tcPr>
            <w:tcW w:w="1839" w:type="dxa"/>
            <w:hideMark/>
          </w:tcPr>
          <w:p w14:paraId="3FC66935" w14:textId="77777777" w:rsidR="00165085" w:rsidRPr="007718FB" w:rsidRDefault="00165085" w:rsidP="000F18A2">
            <w:pPr>
              <w:pStyle w:val="TAL"/>
              <w:jc w:val="center"/>
              <w:rPr>
                <w:ins w:id="81" w:author="Huawei" w:date="2021-02-26T11:57:00Z"/>
                <w:rFonts w:eastAsia="宋体"/>
              </w:rPr>
            </w:pPr>
            <w:ins w:id="82" w:author="Huawei" w:date="2021-02-26T11:57:00Z">
              <w:r w:rsidRPr="007718FB">
                <w:rPr>
                  <w:rFonts w:eastAsia="宋体"/>
                </w:rPr>
                <w:t>≤ 5 s</w:t>
              </w:r>
            </w:ins>
          </w:p>
        </w:tc>
        <w:tc>
          <w:tcPr>
            <w:tcW w:w="1608" w:type="dxa"/>
          </w:tcPr>
          <w:p w14:paraId="39BEEE72" w14:textId="77777777" w:rsidR="00165085" w:rsidRPr="007718FB" w:rsidRDefault="00165085" w:rsidP="000F18A2">
            <w:pPr>
              <w:pStyle w:val="TAL"/>
              <w:jc w:val="center"/>
              <w:rPr>
                <w:ins w:id="83" w:author="Huawei" w:date="2021-02-26T11:57:00Z"/>
                <w:rFonts w:eastAsia="宋体"/>
              </w:rPr>
            </w:pPr>
            <w:ins w:id="84" w:author="Huawei" w:date="2021-02-26T11:57:00Z">
              <w:r w:rsidRPr="007718FB">
                <w:rPr>
                  <w:rFonts w:eastAsia="宋体"/>
                </w:rPr>
                <w:t>3 m</w:t>
              </w:r>
            </w:ins>
          </w:p>
        </w:tc>
        <w:tc>
          <w:tcPr>
            <w:tcW w:w="1270" w:type="dxa"/>
          </w:tcPr>
          <w:p w14:paraId="6CCE5D3C" w14:textId="77777777" w:rsidR="00165085" w:rsidRPr="007718FB" w:rsidRDefault="00165085" w:rsidP="000F18A2">
            <w:pPr>
              <w:pStyle w:val="TAL"/>
              <w:jc w:val="center"/>
              <w:rPr>
                <w:ins w:id="85" w:author="Huawei" w:date="2021-02-26T11:57:00Z"/>
                <w:rFonts w:eastAsia="宋体"/>
                <w:lang w:eastAsia="zh-CN"/>
              </w:rPr>
            </w:pPr>
            <w:ins w:id="86" w:author="Huawei" w:date="2021-02-26T11:57:00Z">
              <w:r>
                <w:rPr>
                  <w:rFonts w:eastAsia="宋体" w:hint="eastAsia"/>
                  <w:lang w:eastAsia="zh-CN"/>
                </w:rPr>
                <w:t>3</w:t>
              </w:r>
              <w:r>
                <w:rPr>
                  <w:rFonts w:eastAsia="宋体"/>
                  <w:lang w:eastAsia="zh-CN"/>
                </w:rPr>
                <w:t xml:space="preserve"> m</w:t>
              </w:r>
            </w:ins>
          </w:p>
        </w:tc>
        <w:tc>
          <w:tcPr>
            <w:tcW w:w="1506" w:type="dxa"/>
            <w:hideMark/>
          </w:tcPr>
          <w:p w14:paraId="43DBAE20" w14:textId="77777777" w:rsidR="00165085" w:rsidRPr="007718FB" w:rsidRDefault="00165085" w:rsidP="000F18A2">
            <w:pPr>
              <w:pStyle w:val="TAL"/>
              <w:jc w:val="center"/>
              <w:rPr>
                <w:ins w:id="87" w:author="Huawei" w:date="2021-02-26T11:57:00Z"/>
                <w:rFonts w:eastAsia="宋体"/>
              </w:rPr>
            </w:pPr>
            <w:ins w:id="88" w:author="Huawei" w:date="2021-02-26T11:57:00Z">
              <w:r w:rsidRPr="007718FB">
                <w:rPr>
                  <w:rFonts w:eastAsia="宋体"/>
                </w:rPr>
                <w:t>Level 2</w:t>
              </w:r>
            </w:ins>
          </w:p>
        </w:tc>
      </w:tr>
      <w:tr w:rsidR="00165085" w:rsidRPr="006C4172" w14:paraId="6CC65335" w14:textId="77777777" w:rsidTr="000F18A2">
        <w:trPr>
          <w:trHeight w:val="187"/>
          <w:ins w:id="89" w:author="Huawei" w:date="2021-02-26T11:57:00Z"/>
        </w:trPr>
        <w:tc>
          <w:tcPr>
            <w:tcW w:w="1452" w:type="dxa"/>
          </w:tcPr>
          <w:p w14:paraId="5500580B" w14:textId="77777777" w:rsidR="00165085" w:rsidRPr="007718FB" w:rsidRDefault="00165085" w:rsidP="000F18A2">
            <w:pPr>
              <w:pStyle w:val="TAL"/>
              <w:jc w:val="center"/>
              <w:rPr>
                <w:ins w:id="90" w:author="Huawei" w:date="2021-02-26T11:57:00Z"/>
                <w:rFonts w:eastAsia="宋体"/>
              </w:rPr>
            </w:pPr>
            <w:ins w:id="91" w:author="Huawei" w:date="2021-02-26T11:57:00Z">
              <w:r w:rsidRPr="007718FB">
                <w:rPr>
                  <w:rFonts w:eastAsia="宋体"/>
                </w:rPr>
                <w:t>C</w:t>
              </w:r>
            </w:ins>
          </w:p>
        </w:tc>
        <w:tc>
          <w:tcPr>
            <w:tcW w:w="1954" w:type="dxa"/>
            <w:hideMark/>
          </w:tcPr>
          <w:p w14:paraId="093E852D" w14:textId="77777777" w:rsidR="00165085" w:rsidRPr="007718FB" w:rsidRDefault="00165085" w:rsidP="000F18A2">
            <w:pPr>
              <w:pStyle w:val="TAL"/>
              <w:jc w:val="center"/>
              <w:rPr>
                <w:ins w:id="92" w:author="Huawei" w:date="2021-02-26T11:57:00Z"/>
                <w:rFonts w:eastAsia="宋体"/>
              </w:rPr>
            </w:pPr>
            <w:ins w:id="93" w:author="Huawei" w:date="2021-02-26T11:57:00Z">
              <w:r w:rsidRPr="007718FB">
                <w:rPr>
                  <w:rFonts w:eastAsia="宋体"/>
                </w:rPr>
                <w:t>12 month</w:t>
              </w:r>
              <w:r>
                <w:rPr>
                  <w:rFonts w:eastAsia="宋体"/>
                </w:rPr>
                <w:t>s</w:t>
              </w:r>
            </w:ins>
          </w:p>
        </w:tc>
        <w:tc>
          <w:tcPr>
            <w:tcW w:w="1839" w:type="dxa"/>
            <w:hideMark/>
          </w:tcPr>
          <w:p w14:paraId="3E87C765" w14:textId="77777777" w:rsidR="00165085" w:rsidRPr="007718FB" w:rsidRDefault="00165085" w:rsidP="000F18A2">
            <w:pPr>
              <w:pStyle w:val="TAL"/>
              <w:jc w:val="center"/>
              <w:rPr>
                <w:ins w:id="94" w:author="Huawei" w:date="2021-02-26T11:57:00Z"/>
                <w:rFonts w:eastAsia="宋体"/>
              </w:rPr>
            </w:pPr>
            <w:ins w:id="95" w:author="Huawei" w:date="2021-02-26T11:57:00Z">
              <w:r w:rsidRPr="007718FB">
                <w:rPr>
                  <w:rFonts w:eastAsia="宋体"/>
                </w:rPr>
                <w:t>≤ 15 min</w:t>
              </w:r>
            </w:ins>
          </w:p>
        </w:tc>
        <w:tc>
          <w:tcPr>
            <w:tcW w:w="1608" w:type="dxa"/>
          </w:tcPr>
          <w:p w14:paraId="79F9426F" w14:textId="77777777" w:rsidR="00165085" w:rsidRPr="007718FB" w:rsidRDefault="00165085" w:rsidP="000F18A2">
            <w:pPr>
              <w:pStyle w:val="TAL"/>
              <w:jc w:val="center"/>
              <w:rPr>
                <w:ins w:id="96" w:author="Huawei" w:date="2021-02-26T11:57:00Z"/>
                <w:rFonts w:eastAsia="宋体"/>
              </w:rPr>
            </w:pPr>
            <w:ins w:id="97" w:author="Huawei" w:date="2021-02-26T11:57:00Z">
              <w:r w:rsidRPr="007718FB">
                <w:rPr>
                  <w:rFonts w:eastAsia="宋体"/>
                </w:rPr>
                <w:t>1 m</w:t>
              </w:r>
            </w:ins>
          </w:p>
        </w:tc>
        <w:tc>
          <w:tcPr>
            <w:tcW w:w="1270" w:type="dxa"/>
          </w:tcPr>
          <w:p w14:paraId="6A7686DF" w14:textId="77777777" w:rsidR="00165085" w:rsidRPr="007718FB" w:rsidRDefault="00165085" w:rsidP="000F18A2">
            <w:pPr>
              <w:pStyle w:val="TAL"/>
              <w:jc w:val="center"/>
              <w:rPr>
                <w:ins w:id="98" w:author="Huawei" w:date="2021-02-26T11:57:00Z"/>
                <w:rFonts w:eastAsia="宋体"/>
                <w:lang w:eastAsia="zh-CN"/>
              </w:rPr>
            </w:pPr>
            <w:ins w:id="99" w:author="Huawei" w:date="2021-02-26T11:57:00Z">
              <w:r>
                <w:rPr>
                  <w:rFonts w:eastAsia="宋体" w:hint="eastAsia"/>
                  <w:lang w:eastAsia="zh-CN"/>
                </w:rPr>
                <w:t>2</w:t>
              </w:r>
              <w:r>
                <w:rPr>
                  <w:rFonts w:eastAsia="宋体"/>
                  <w:lang w:eastAsia="zh-CN"/>
                </w:rPr>
                <w:t xml:space="preserve"> m</w:t>
              </w:r>
            </w:ins>
          </w:p>
        </w:tc>
        <w:tc>
          <w:tcPr>
            <w:tcW w:w="1506" w:type="dxa"/>
            <w:hideMark/>
          </w:tcPr>
          <w:p w14:paraId="6020FE3D" w14:textId="77777777" w:rsidR="00165085" w:rsidRPr="007718FB" w:rsidRDefault="00165085" w:rsidP="000F18A2">
            <w:pPr>
              <w:pStyle w:val="TAL"/>
              <w:jc w:val="center"/>
              <w:rPr>
                <w:ins w:id="100" w:author="Huawei" w:date="2021-02-26T11:57:00Z"/>
                <w:rFonts w:eastAsia="宋体"/>
              </w:rPr>
            </w:pPr>
            <w:ins w:id="101" w:author="Huawei" w:date="2021-02-26T11:57:00Z">
              <w:r w:rsidRPr="007718FB">
                <w:rPr>
                  <w:rFonts w:eastAsia="宋体"/>
                </w:rPr>
                <w:t>L</w:t>
              </w:r>
              <w:r w:rsidRPr="007718FB">
                <w:rPr>
                  <w:rFonts w:eastAsia="宋体" w:hint="eastAsia"/>
                </w:rPr>
                <w:t>evel</w:t>
              </w:r>
              <w:r w:rsidRPr="007718FB">
                <w:rPr>
                  <w:rFonts w:eastAsia="宋体"/>
                </w:rPr>
                <w:t xml:space="preserve"> 3</w:t>
              </w:r>
            </w:ins>
          </w:p>
        </w:tc>
      </w:tr>
      <w:tr w:rsidR="00165085" w:rsidRPr="006C4172" w14:paraId="430423B4" w14:textId="77777777" w:rsidTr="000F18A2">
        <w:trPr>
          <w:trHeight w:val="50"/>
          <w:ins w:id="102" w:author="Huawei" w:date="2021-02-26T11:57:00Z"/>
        </w:trPr>
        <w:tc>
          <w:tcPr>
            <w:tcW w:w="1452" w:type="dxa"/>
          </w:tcPr>
          <w:p w14:paraId="0F730B6C" w14:textId="77777777" w:rsidR="00165085" w:rsidRPr="007718FB" w:rsidRDefault="00165085" w:rsidP="000F18A2">
            <w:pPr>
              <w:pStyle w:val="TAL"/>
              <w:jc w:val="center"/>
              <w:rPr>
                <w:ins w:id="103" w:author="Huawei" w:date="2021-02-26T11:57:00Z"/>
                <w:rFonts w:eastAsia="宋体"/>
              </w:rPr>
            </w:pPr>
            <w:ins w:id="104" w:author="Huawei" w:date="2021-02-26T11:57:00Z">
              <w:r w:rsidRPr="007718FB">
                <w:rPr>
                  <w:rFonts w:eastAsia="宋体"/>
                </w:rPr>
                <w:t>D</w:t>
              </w:r>
            </w:ins>
          </w:p>
        </w:tc>
        <w:tc>
          <w:tcPr>
            <w:tcW w:w="1954" w:type="dxa"/>
            <w:hideMark/>
          </w:tcPr>
          <w:p w14:paraId="4B89E8C1" w14:textId="77777777" w:rsidR="00165085" w:rsidRPr="007718FB" w:rsidRDefault="00165085" w:rsidP="000F18A2">
            <w:pPr>
              <w:pStyle w:val="TAL"/>
              <w:jc w:val="center"/>
              <w:rPr>
                <w:ins w:id="105" w:author="Huawei" w:date="2021-02-26T11:57:00Z"/>
                <w:rFonts w:eastAsia="宋体"/>
              </w:rPr>
            </w:pPr>
            <w:ins w:id="106" w:author="Huawei" w:date="2021-02-26T11:57:00Z">
              <w:r w:rsidRPr="007718FB">
                <w:rPr>
                  <w:rFonts w:eastAsia="宋体"/>
                </w:rPr>
                <w:t>12 month</w:t>
              </w:r>
              <w:r>
                <w:rPr>
                  <w:rFonts w:eastAsia="宋体"/>
                </w:rPr>
                <w:t>s</w:t>
              </w:r>
            </w:ins>
          </w:p>
        </w:tc>
        <w:tc>
          <w:tcPr>
            <w:tcW w:w="1839" w:type="dxa"/>
            <w:hideMark/>
          </w:tcPr>
          <w:p w14:paraId="04B308A3" w14:textId="77777777" w:rsidR="00165085" w:rsidRPr="007718FB" w:rsidRDefault="00165085" w:rsidP="000F18A2">
            <w:pPr>
              <w:pStyle w:val="TAL"/>
              <w:jc w:val="center"/>
              <w:rPr>
                <w:ins w:id="107" w:author="Huawei" w:date="2021-02-26T11:57:00Z"/>
                <w:rFonts w:eastAsia="宋体"/>
              </w:rPr>
            </w:pPr>
            <w:ins w:id="108" w:author="Huawei" w:date="2021-02-26T11:57:00Z">
              <w:r w:rsidRPr="007718FB">
                <w:rPr>
                  <w:rFonts w:eastAsia="宋体"/>
                </w:rPr>
                <w:t>≤ 1 min</w:t>
              </w:r>
            </w:ins>
          </w:p>
        </w:tc>
        <w:tc>
          <w:tcPr>
            <w:tcW w:w="1608" w:type="dxa"/>
          </w:tcPr>
          <w:p w14:paraId="635F047E" w14:textId="77777777" w:rsidR="00165085" w:rsidRPr="007718FB" w:rsidRDefault="00165085" w:rsidP="000F18A2">
            <w:pPr>
              <w:pStyle w:val="TAL"/>
              <w:jc w:val="center"/>
              <w:rPr>
                <w:ins w:id="109" w:author="Huawei" w:date="2021-02-26T11:57:00Z"/>
                <w:rFonts w:eastAsia="宋体"/>
              </w:rPr>
            </w:pPr>
            <w:ins w:id="110" w:author="Huawei" w:date="2021-02-26T11:57:00Z">
              <w:r w:rsidRPr="007718FB">
                <w:rPr>
                  <w:rFonts w:eastAsia="宋体"/>
                </w:rPr>
                <w:t>1 m</w:t>
              </w:r>
            </w:ins>
          </w:p>
        </w:tc>
        <w:tc>
          <w:tcPr>
            <w:tcW w:w="1270" w:type="dxa"/>
          </w:tcPr>
          <w:p w14:paraId="4F3C4737" w14:textId="77777777" w:rsidR="00165085" w:rsidRPr="007718FB" w:rsidRDefault="00165085" w:rsidP="000F18A2">
            <w:pPr>
              <w:pStyle w:val="TAL"/>
              <w:jc w:val="center"/>
              <w:rPr>
                <w:ins w:id="111" w:author="Huawei" w:date="2021-02-26T11:57:00Z"/>
                <w:rFonts w:eastAsia="宋体"/>
                <w:lang w:eastAsia="zh-CN"/>
              </w:rPr>
            </w:pPr>
            <w:ins w:id="112" w:author="Huawei" w:date="2021-02-26T11:57:00Z">
              <w:r>
                <w:rPr>
                  <w:rFonts w:eastAsia="宋体" w:hint="eastAsia"/>
                  <w:lang w:eastAsia="zh-CN"/>
                </w:rPr>
                <w:t>2</w:t>
              </w:r>
              <w:r>
                <w:rPr>
                  <w:rFonts w:eastAsia="宋体"/>
                  <w:lang w:eastAsia="zh-CN"/>
                </w:rPr>
                <w:t xml:space="preserve"> m</w:t>
              </w:r>
            </w:ins>
          </w:p>
        </w:tc>
        <w:tc>
          <w:tcPr>
            <w:tcW w:w="1506" w:type="dxa"/>
            <w:hideMark/>
          </w:tcPr>
          <w:p w14:paraId="5684E2F8" w14:textId="77777777" w:rsidR="00165085" w:rsidRPr="007718FB" w:rsidRDefault="00165085" w:rsidP="000F18A2">
            <w:pPr>
              <w:pStyle w:val="TAL"/>
              <w:jc w:val="center"/>
              <w:rPr>
                <w:ins w:id="113" w:author="Huawei" w:date="2021-02-26T11:57:00Z"/>
                <w:rFonts w:eastAsia="宋体"/>
              </w:rPr>
            </w:pPr>
            <w:ins w:id="114" w:author="Huawei" w:date="2021-02-26T11:57:00Z">
              <w:r w:rsidRPr="007718FB">
                <w:rPr>
                  <w:rFonts w:eastAsia="宋体"/>
                </w:rPr>
                <w:t>Level 3</w:t>
              </w:r>
            </w:ins>
          </w:p>
        </w:tc>
      </w:tr>
      <w:tr w:rsidR="00165085" w:rsidRPr="006C4172" w14:paraId="70BA6616" w14:textId="77777777" w:rsidTr="000F18A2">
        <w:trPr>
          <w:trHeight w:val="64"/>
          <w:ins w:id="115" w:author="Huawei" w:date="2021-02-26T11:57:00Z"/>
        </w:trPr>
        <w:tc>
          <w:tcPr>
            <w:tcW w:w="1452" w:type="dxa"/>
          </w:tcPr>
          <w:p w14:paraId="10DA818B" w14:textId="77777777" w:rsidR="00165085" w:rsidRPr="007718FB" w:rsidRDefault="00165085" w:rsidP="000F18A2">
            <w:pPr>
              <w:pStyle w:val="TAL"/>
              <w:jc w:val="center"/>
              <w:rPr>
                <w:ins w:id="116" w:author="Huawei" w:date="2021-02-26T11:57:00Z"/>
                <w:rFonts w:eastAsia="宋体"/>
              </w:rPr>
            </w:pPr>
            <w:ins w:id="117" w:author="Huawei" w:date="2021-02-26T11:57:00Z">
              <w:r w:rsidRPr="007718FB">
                <w:rPr>
                  <w:rFonts w:eastAsia="宋体"/>
                </w:rPr>
                <w:t>E</w:t>
              </w:r>
            </w:ins>
          </w:p>
        </w:tc>
        <w:tc>
          <w:tcPr>
            <w:tcW w:w="1954" w:type="dxa"/>
            <w:hideMark/>
          </w:tcPr>
          <w:p w14:paraId="29A85A1C" w14:textId="77777777" w:rsidR="00165085" w:rsidRPr="007718FB" w:rsidRDefault="00165085" w:rsidP="000F18A2">
            <w:pPr>
              <w:pStyle w:val="TAL"/>
              <w:jc w:val="center"/>
              <w:rPr>
                <w:ins w:id="118" w:author="Huawei" w:date="2021-02-26T11:57:00Z"/>
                <w:rFonts w:eastAsia="宋体"/>
              </w:rPr>
            </w:pPr>
            <w:ins w:id="119" w:author="Huawei" w:date="2021-02-26T11:57:00Z">
              <w:r w:rsidRPr="007718FB">
                <w:rPr>
                  <w:rFonts w:eastAsia="宋体"/>
                </w:rPr>
                <w:t>12 month</w:t>
              </w:r>
              <w:r>
                <w:rPr>
                  <w:rFonts w:eastAsia="宋体"/>
                </w:rPr>
                <w:t>s</w:t>
              </w:r>
            </w:ins>
          </w:p>
        </w:tc>
        <w:tc>
          <w:tcPr>
            <w:tcW w:w="1839" w:type="dxa"/>
            <w:hideMark/>
          </w:tcPr>
          <w:p w14:paraId="3A95A8E2" w14:textId="77777777" w:rsidR="00165085" w:rsidRPr="007718FB" w:rsidRDefault="00165085" w:rsidP="000F18A2">
            <w:pPr>
              <w:pStyle w:val="TAL"/>
              <w:jc w:val="center"/>
              <w:rPr>
                <w:ins w:id="120" w:author="Huawei" w:date="2021-02-26T11:57:00Z"/>
                <w:rFonts w:eastAsia="宋体"/>
              </w:rPr>
            </w:pPr>
            <w:ins w:id="121" w:author="Huawei" w:date="2021-02-26T11:57:00Z">
              <w:r w:rsidRPr="007718FB">
                <w:rPr>
                  <w:rFonts w:eastAsia="宋体"/>
                </w:rPr>
                <w:t>≤ 5 s</w:t>
              </w:r>
            </w:ins>
          </w:p>
        </w:tc>
        <w:tc>
          <w:tcPr>
            <w:tcW w:w="1608" w:type="dxa"/>
          </w:tcPr>
          <w:p w14:paraId="1A7CAF3C" w14:textId="77777777" w:rsidR="00165085" w:rsidRPr="007718FB" w:rsidRDefault="00165085" w:rsidP="000F18A2">
            <w:pPr>
              <w:pStyle w:val="TAL"/>
              <w:jc w:val="center"/>
              <w:rPr>
                <w:ins w:id="122" w:author="Huawei" w:date="2021-02-26T11:57:00Z"/>
                <w:rFonts w:eastAsia="宋体"/>
              </w:rPr>
            </w:pPr>
            <w:ins w:id="123" w:author="Huawei" w:date="2021-02-26T11:57:00Z">
              <w:r w:rsidRPr="007718FB">
                <w:rPr>
                  <w:rFonts w:eastAsia="宋体"/>
                </w:rPr>
                <w:t>1 m</w:t>
              </w:r>
            </w:ins>
          </w:p>
        </w:tc>
        <w:tc>
          <w:tcPr>
            <w:tcW w:w="1270" w:type="dxa"/>
          </w:tcPr>
          <w:p w14:paraId="3C5B4F10" w14:textId="77777777" w:rsidR="00165085" w:rsidRPr="007718FB" w:rsidRDefault="00165085" w:rsidP="000F18A2">
            <w:pPr>
              <w:pStyle w:val="TAL"/>
              <w:jc w:val="center"/>
              <w:rPr>
                <w:ins w:id="124" w:author="Huawei" w:date="2021-02-26T11:57:00Z"/>
                <w:rFonts w:eastAsia="宋体"/>
                <w:lang w:eastAsia="zh-CN"/>
              </w:rPr>
            </w:pPr>
            <w:ins w:id="125" w:author="Huawei" w:date="2021-02-26T11:57:00Z">
              <w:r>
                <w:rPr>
                  <w:rFonts w:eastAsia="宋体" w:hint="eastAsia"/>
                  <w:lang w:eastAsia="zh-CN"/>
                </w:rPr>
                <w:t>2</w:t>
              </w:r>
              <w:r>
                <w:rPr>
                  <w:rFonts w:eastAsia="宋体"/>
                  <w:lang w:eastAsia="zh-CN"/>
                </w:rPr>
                <w:t xml:space="preserve"> m</w:t>
              </w:r>
            </w:ins>
          </w:p>
        </w:tc>
        <w:tc>
          <w:tcPr>
            <w:tcW w:w="1506" w:type="dxa"/>
            <w:hideMark/>
          </w:tcPr>
          <w:p w14:paraId="15F4F07B" w14:textId="77777777" w:rsidR="00165085" w:rsidRPr="007718FB" w:rsidRDefault="00165085" w:rsidP="000F18A2">
            <w:pPr>
              <w:pStyle w:val="TAL"/>
              <w:jc w:val="center"/>
              <w:rPr>
                <w:ins w:id="126" w:author="Huawei" w:date="2021-02-26T11:57:00Z"/>
                <w:rFonts w:eastAsia="宋体"/>
              </w:rPr>
            </w:pPr>
            <w:ins w:id="127" w:author="Huawei" w:date="2021-02-26T11:57:00Z">
              <w:r w:rsidRPr="007718FB">
                <w:rPr>
                  <w:rFonts w:eastAsia="宋体"/>
                </w:rPr>
                <w:t>L</w:t>
              </w:r>
              <w:r w:rsidRPr="007718FB">
                <w:rPr>
                  <w:rFonts w:eastAsia="宋体" w:hint="eastAsia"/>
                </w:rPr>
                <w:t>evel</w:t>
              </w:r>
              <w:r w:rsidRPr="007718FB">
                <w:rPr>
                  <w:rFonts w:eastAsia="宋体"/>
                </w:rPr>
                <w:t xml:space="preserve"> 3</w:t>
              </w:r>
            </w:ins>
          </w:p>
        </w:tc>
      </w:tr>
      <w:tr w:rsidR="00165085" w:rsidRPr="006C4172" w14:paraId="3C5D3F51" w14:textId="77777777" w:rsidTr="000F18A2">
        <w:trPr>
          <w:trHeight w:val="50"/>
          <w:ins w:id="128" w:author="Huawei" w:date="2021-02-26T11:57:00Z"/>
        </w:trPr>
        <w:tc>
          <w:tcPr>
            <w:tcW w:w="1452" w:type="dxa"/>
          </w:tcPr>
          <w:p w14:paraId="39EB5E2B" w14:textId="77777777" w:rsidR="00165085" w:rsidRPr="007718FB" w:rsidRDefault="00165085" w:rsidP="000F18A2">
            <w:pPr>
              <w:pStyle w:val="TAL"/>
              <w:jc w:val="center"/>
              <w:rPr>
                <w:ins w:id="129" w:author="Huawei" w:date="2021-02-26T11:57:00Z"/>
                <w:rFonts w:eastAsia="宋体"/>
              </w:rPr>
            </w:pPr>
            <w:ins w:id="130" w:author="Huawei" w:date="2021-02-26T11:57:00Z">
              <w:r w:rsidRPr="007718FB">
                <w:rPr>
                  <w:rFonts w:eastAsia="宋体"/>
                </w:rPr>
                <w:t>F</w:t>
              </w:r>
            </w:ins>
          </w:p>
        </w:tc>
        <w:tc>
          <w:tcPr>
            <w:tcW w:w="1954" w:type="dxa"/>
            <w:hideMark/>
          </w:tcPr>
          <w:p w14:paraId="15885AFC" w14:textId="77777777" w:rsidR="00165085" w:rsidRPr="007718FB" w:rsidRDefault="00165085" w:rsidP="000F18A2">
            <w:pPr>
              <w:pStyle w:val="TAL"/>
              <w:jc w:val="center"/>
              <w:rPr>
                <w:ins w:id="131" w:author="Huawei" w:date="2021-02-26T11:57:00Z"/>
                <w:rFonts w:eastAsia="宋体"/>
              </w:rPr>
            </w:pPr>
            <w:ins w:id="132" w:author="Huawei" w:date="2021-02-26T11:57:00Z">
              <w:r w:rsidRPr="007718FB">
                <w:rPr>
                  <w:rFonts w:eastAsia="宋体"/>
                </w:rPr>
                <w:t>12 month</w:t>
              </w:r>
              <w:r>
                <w:rPr>
                  <w:rFonts w:eastAsia="宋体"/>
                </w:rPr>
                <w:t>s</w:t>
              </w:r>
            </w:ins>
          </w:p>
        </w:tc>
        <w:tc>
          <w:tcPr>
            <w:tcW w:w="1839" w:type="dxa"/>
            <w:hideMark/>
          </w:tcPr>
          <w:p w14:paraId="2B173457" w14:textId="77777777" w:rsidR="00165085" w:rsidRPr="007718FB" w:rsidRDefault="00165085" w:rsidP="000F18A2">
            <w:pPr>
              <w:pStyle w:val="TAL"/>
              <w:jc w:val="center"/>
              <w:rPr>
                <w:ins w:id="133" w:author="Huawei" w:date="2021-02-26T11:57:00Z"/>
                <w:rFonts w:eastAsia="宋体"/>
              </w:rPr>
            </w:pPr>
            <w:ins w:id="134" w:author="Huawei" w:date="2021-02-26T11:57:00Z">
              <w:r w:rsidRPr="007718FB">
                <w:rPr>
                  <w:rFonts w:eastAsia="宋体"/>
                </w:rPr>
                <w:t>≤ 1 s</w:t>
              </w:r>
            </w:ins>
          </w:p>
        </w:tc>
        <w:tc>
          <w:tcPr>
            <w:tcW w:w="1608" w:type="dxa"/>
          </w:tcPr>
          <w:p w14:paraId="343FA953" w14:textId="77777777" w:rsidR="00165085" w:rsidRPr="007718FB" w:rsidRDefault="00165085" w:rsidP="000F18A2">
            <w:pPr>
              <w:pStyle w:val="TAL"/>
              <w:jc w:val="center"/>
              <w:rPr>
                <w:ins w:id="135" w:author="Huawei" w:date="2021-02-26T11:57:00Z"/>
                <w:rFonts w:eastAsia="宋体"/>
              </w:rPr>
            </w:pPr>
            <w:ins w:id="136" w:author="Huawei" w:date="2021-02-26T11:57:00Z">
              <w:r w:rsidRPr="007718FB">
                <w:rPr>
                  <w:rFonts w:eastAsia="宋体"/>
                </w:rPr>
                <w:t>0</w:t>
              </w:r>
              <w:r>
                <w:rPr>
                  <w:rFonts w:eastAsia="宋体"/>
                </w:rPr>
                <w:t>.</w:t>
              </w:r>
              <w:r w:rsidRPr="007718FB">
                <w:rPr>
                  <w:rFonts w:eastAsia="宋体"/>
                </w:rPr>
                <w:t>3 m</w:t>
              </w:r>
            </w:ins>
          </w:p>
        </w:tc>
        <w:tc>
          <w:tcPr>
            <w:tcW w:w="1270" w:type="dxa"/>
          </w:tcPr>
          <w:p w14:paraId="094FA614" w14:textId="77777777" w:rsidR="00165085" w:rsidRPr="007718FB" w:rsidRDefault="00165085" w:rsidP="000F18A2">
            <w:pPr>
              <w:pStyle w:val="TAL"/>
              <w:jc w:val="center"/>
              <w:rPr>
                <w:ins w:id="137" w:author="Huawei" w:date="2021-02-26T11:57:00Z"/>
                <w:rFonts w:eastAsia="宋体"/>
                <w:lang w:eastAsia="zh-CN"/>
              </w:rPr>
            </w:pPr>
            <w:ins w:id="138" w:author="Huawei" w:date="2021-02-26T11:57:00Z">
              <w:r>
                <w:rPr>
                  <w:rFonts w:eastAsia="宋体" w:hint="eastAsia"/>
                  <w:lang w:eastAsia="zh-CN"/>
                </w:rPr>
                <w:t>2</w:t>
              </w:r>
              <w:r>
                <w:rPr>
                  <w:rFonts w:eastAsia="宋体"/>
                  <w:lang w:eastAsia="zh-CN"/>
                </w:rPr>
                <w:t xml:space="preserve"> m</w:t>
              </w:r>
            </w:ins>
          </w:p>
        </w:tc>
        <w:tc>
          <w:tcPr>
            <w:tcW w:w="1506" w:type="dxa"/>
            <w:hideMark/>
          </w:tcPr>
          <w:p w14:paraId="4FA30756" w14:textId="77777777" w:rsidR="00165085" w:rsidRPr="007718FB" w:rsidRDefault="00165085" w:rsidP="000F18A2">
            <w:pPr>
              <w:pStyle w:val="TAL"/>
              <w:jc w:val="center"/>
              <w:rPr>
                <w:ins w:id="139" w:author="Huawei" w:date="2021-02-26T11:57:00Z"/>
                <w:rFonts w:eastAsia="宋体"/>
              </w:rPr>
            </w:pPr>
            <w:ins w:id="140" w:author="Huawei" w:date="2021-02-26T11:57:00Z">
              <w:r w:rsidRPr="007718FB">
                <w:rPr>
                  <w:rFonts w:eastAsia="宋体"/>
                </w:rPr>
                <w:t>Level 5</w:t>
              </w:r>
            </w:ins>
          </w:p>
        </w:tc>
      </w:tr>
    </w:tbl>
    <w:p w14:paraId="73BC201B" w14:textId="77777777" w:rsidR="001026BF" w:rsidRPr="007718FB" w:rsidRDefault="001026BF">
      <w:pPr>
        <w:pStyle w:val="B1"/>
        <w:ind w:left="0" w:firstLine="0"/>
        <w:rPr>
          <w:rFonts w:eastAsia="Yu Mincho"/>
          <w:lang w:val="en-US"/>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90130" w14:textId="77777777" w:rsidR="009F05EE" w:rsidRDefault="009F05EE">
      <w:pPr>
        <w:spacing w:after="0"/>
      </w:pPr>
      <w:r>
        <w:separator/>
      </w:r>
    </w:p>
  </w:endnote>
  <w:endnote w:type="continuationSeparator" w:id="0">
    <w:p w14:paraId="38EF0ECC" w14:textId="77777777" w:rsidR="009F05EE" w:rsidRDefault="009F05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009DB" w14:textId="77777777" w:rsidR="009F05EE" w:rsidRDefault="009F05EE">
      <w:pPr>
        <w:spacing w:after="0"/>
      </w:pPr>
      <w:r>
        <w:separator/>
      </w:r>
    </w:p>
  </w:footnote>
  <w:footnote w:type="continuationSeparator" w:id="0">
    <w:p w14:paraId="678BC70C" w14:textId="77777777" w:rsidR="009F05EE" w:rsidRDefault="009F05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2">
    <w15:presenceInfo w15:providerId="None" w15:userId="Huawei2"/>
  </w15:person>
  <w15:person w15:author="Wangyuan (Eric)">
    <w15:presenceInfo w15:providerId="AD" w15:userId="S-1-5-21-147214757-305610072-1517763936-3076575"/>
  </w15:person>
  <w15:person w15:author="Wangyuan (Eric) [2]">
    <w15:presenceInfo w15:providerId="None" w15:userId="Wangyuan (Eric)"/>
  </w15:person>
  <w15:person w15:author="Michael 22 Bahr (Siemens)">
    <w15:presenceInfo w15:providerId="None" w15:userId="Michael 22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215E"/>
    <w:rsid w:val="0007299F"/>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026BF"/>
    <w:rsid w:val="00105686"/>
    <w:rsid w:val="001130E5"/>
    <w:rsid w:val="00113713"/>
    <w:rsid w:val="00113B79"/>
    <w:rsid w:val="00114108"/>
    <w:rsid w:val="00121A6E"/>
    <w:rsid w:val="00123097"/>
    <w:rsid w:val="001245A0"/>
    <w:rsid w:val="001278C5"/>
    <w:rsid w:val="001343A0"/>
    <w:rsid w:val="00145072"/>
    <w:rsid w:val="00145D43"/>
    <w:rsid w:val="001536A3"/>
    <w:rsid w:val="00165085"/>
    <w:rsid w:val="00171AE6"/>
    <w:rsid w:val="001727ED"/>
    <w:rsid w:val="00172D3D"/>
    <w:rsid w:val="0017471F"/>
    <w:rsid w:val="00177935"/>
    <w:rsid w:val="001814F8"/>
    <w:rsid w:val="00192C46"/>
    <w:rsid w:val="0019437F"/>
    <w:rsid w:val="001A08B3"/>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B30E2"/>
    <w:rsid w:val="003C26AF"/>
    <w:rsid w:val="003E1A36"/>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8D2"/>
    <w:rsid w:val="00530BC0"/>
    <w:rsid w:val="00542782"/>
    <w:rsid w:val="00542FDE"/>
    <w:rsid w:val="00544CCB"/>
    <w:rsid w:val="005460EE"/>
    <w:rsid w:val="00547111"/>
    <w:rsid w:val="0055513F"/>
    <w:rsid w:val="005661D8"/>
    <w:rsid w:val="00567123"/>
    <w:rsid w:val="0057674B"/>
    <w:rsid w:val="00580DD3"/>
    <w:rsid w:val="00585AD8"/>
    <w:rsid w:val="005917D2"/>
    <w:rsid w:val="00592D74"/>
    <w:rsid w:val="005A01D2"/>
    <w:rsid w:val="005A19F1"/>
    <w:rsid w:val="005A7C36"/>
    <w:rsid w:val="005B0106"/>
    <w:rsid w:val="005B3270"/>
    <w:rsid w:val="005B4AB6"/>
    <w:rsid w:val="005D22E3"/>
    <w:rsid w:val="005D4CF7"/>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5C47"/>
    <w:rsid w:val="00667224"/>
    <w:rsid w:val="006779D5"/>
    <w:rsid w:val="00695808"/>
    <w:rsid w:val="006A0001"/>
    <w:rsid w:val="006A1BF7"/>
    <w:rsid w:val="006B46FB"/>
    <w:rsid w:val="006D3EC9"/>
    <w:rsid w:val="006E0A37"/>
    <w:rsid w:val="006E21FB"/>
    <w:rsid w:val="006E6F78"/>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D38F5"/>
    <w:rsid w:val="008D71E4"/>
    <w:rsid w:val="008F3789"/>
    <w:rsid w:val="008F686C"/>
    <w:rsid w:val="0090389D"/>
    <w:rsid w:val="009148DE"/>
    <w:rsid w:val="00916F47"/>
    <w:rsid w:val="00930FEF"/>
    <w:rsid w:val="00934211"/>
    <w:rsid w:val="00941E30"/>
    <w:rsid w:val="009430BD"/>
    <w:rsid w:val="009449B3"/>
    <w:rsid w:val="0096706E"/>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05EE"/>
    <w:rsid w:val="009F277F"/>
    <w:rsid w:val="009F320E"/>
    <w:rsid w:val="009F5BC9"/>
    <w:rsid w:val="009F734F"/>
    <w:rsid w:val="00A1122B"/>
    <w:rsid w:val="00A115BA"/>
    <w:rsid w:val="00A202F6"/>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606B0"/>
    <w:rsid w:val="00B65A9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0525B"/>
    <w:rsid w:val="00C10330"/>
    <w:rsid w:val="00C1509B"/>
    <w:rsid w:val="00C229E9"/>
    <w:rsid w:val="00C23EC6"/>
    <w:rsid w:val="00C240EC"/>
    <w:rsid w:val="00C26158"/>
    <w:rsid w:val="00C36FFA"/>
    <w:rsid w:val="00C52758"/>
    <w:rsid w:val="00C63D1B"/>
    <w:rsid w:val="00C66BA2"/>
    <w:rsid w:val="00C675F8"/>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6520"/>
    <w:rsid w:val="00D814A2"/>
    <w:rsid w:val="00DA1D7D"/>
    <w:rsid w:val="00DB3B01"/>
    <w:rsid w:val="00DD247E"/>
    <w:rsid w:val="00DD4FBE"/>
    <w:rsid w:val="00DD583A"/>
    <w:rsid w:val="00DD731D"/>
    <w:rsid w:val="00DE34CF"/>
    <w:rsid w:val="00DE47C2"/>
    <w:rsid w:val="00DE68FC"/>
    <w:rsid w:val="00E01B6E"/>
    <w:rsid w:val="00E11C7F"/>
    <w:rsid w:val="00E13F3D"/>
    <w:rsid w:val="00E141EC"/>
    <w:rsid w:val="00E237DB"/>
    <w:rsid w:val="00E25B88"/>
    <w:rsid w:val="00E32935"/>
    <w:rsid w:val="00E34898"/>
    <w:rsid w:val="00E36A46"/>
    <w:rsid w:val="00E51EC4"/>
    <w:rsid w:val="00E52C23"/>
    <w:rsid w:val="00E557AD"/>
    <w:rsid w:val="00E61681"/>
    <w:rsid w:val="00E62FBD"/>
    <w:rsid w:val="00E8126C"/>
    <w:rsid w:val="00E86698"/>
    <w:rsid w:val="00E91236"/>
    <w:rsid w:val="00E920ED"/>
    <w:rsid w:val="00EA72B9"/>
    <w:rsid w:val="00EB09B7"/>
    <w:rsid w:val="00EB1005"/>
    <w:rsid w:val="00EB3890"/>
    <w:rsid w:val="00EC2464"/>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 w:type="character" w:customStyle="1" w:styleId="3Char">
    <w:name w:val="标题 3 Char"/>
    <w:basedOn w:val="a0"/>
    <w:link w:val="3"/>
    <w:rsid w:val="0096706E"/>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7F9ABA-C524-497A-B17A-29090BCA8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962</Words>
  <Characters>5490</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4</cp:revision>
  <cp:lastPrinted>2411-12-31T15:59:00Z</cp:lastPrinted>
  <dcterms:created xsi:type="dcterms:W3CDTF">2021-03-03T07:13:00Z</dcterms:created>
  <dcterms:modified xsi:type="dcterms:W3CDTF">2021-03-03T07:26:00Z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(3)XoBp4xGzlWIZsEjonL1od0MUmyqV82OUwPVAbDJK94MKzi4bw31b7AClSPkAzCnNgTJ/Z/ke
N3Dt8EUg+uzzImAWRlfR0+N+nFs18k7URdqC4mzPy9uSy6OjHBHZAweaJmL161CcsPtQBBqX
rwx9LptEO6loPwJWh/zPCCiBLjJWsMtYJ+DuQ0p/BIcoU+7MH2lXnqJXGRKfTPhB3x9Ljp/K
pvt5G+dcYuXyA7v136</vt:lpwstr>
  </property>
  <property fmtid="{D5CDD505-2E9C-101B-9397-08002B2CF9AE}" pid="23" name="_2015_ms_pID_7253431">
    <vt:lpwstr>Fvh6HQ3YKeSdtuyYZxBmjM5ouNLUWCyK9pJYZmqDy1/TRatSm75+35
rmkRIbZ4wa2Fbtt4NGvyaMG75zcne8yHTQazuAR8wDlYjFD1TsEeEGygbsEzPLXwekS31yzB
JHQMiLGlLCLqDBSTmo25Vc3bOixxQttaAhQqWOOi6DwmMcKLj3QLJDSySm1d4svPrbZQLlhs
mUFpE6oTJ7HijEoH7WEDKzBNNx8WgQIU5MXc</vt:lpwstr>
  </property>
  <property fmtid="{D5CDD505-2E9C-101B-9397-08002B2CF9AE}" pid="24" name="_2015_ms_pID_7253432">
    <vt:lpwstr>qhVwZKSETnixpbldngeD3y8=</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1614323567</vt:lpwstr>
  </property>
</Properties>
</file>